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D51B6" w:rsidRPr="00FE20F1" w14:paraId="66D3DAA1" w14:textId="77777777" w:rsidTr="00816752">
        <w:trPr>
          <w:trHeight w:val="1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D3DAA0" w14:textId="78EEEFA3" w:rsidR="00ED51B6" w:rsidRPr="00FE20F1" w:rsidRDefault="00ED51B6" w:rsidP="005758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20F1">
              <w:rPr>
                <w:rFonts w:cstheme="minorHAnsi"/>
                <w:b/>
                <w:sz w:val="28"/>
                <w:szCs w:val="28"/>
              </w:rPr>
              <w:t xml:space="preserve">Avtale om legemiddelhåndtering for </w:t>
            </w:r>
            <w:r w:rsidR="000159C5">
              <w:rPr>
                <w:rFonts w:cstheme="minorHAnsi"/>
                <w:b/>
                <w:sz w:val="28"/>
                <w:szCs w:val="28"/>
              </w:rPr>
              <w:t>tjenestemottakere</w:t>
            </w:r>
            <w:r w:rsidRPr="00FE20F1">
              <w:rPr>
                <w:rFonts w:cstheme="minorHAnsi"/>
                <w:b/>
                <w:sz w:val="28"/>
                <w:szCs w:val="28"/>
              </w:rPr>
              <w:t xml:space="preserve"> i </w:t>
            </w:r>
            <w:r w:rsidR="00AF5668">
              <w:rPr>
                <w:rFonts w:cstheme="minorHAnsi"/>
                <w:b/>
                <w:sz w:val="28"/>
                <w:szCs w:val="28"/>
              </w:rPr>
              <w:t xml:space="preserve">                                            </w:t>
            </w:r>
            <w:r w:rsidR="004C748A">
              <w:rPr>
                <w:rFonts w:cstheme="minorHAnsi"/>
                <w:b/>
                <w:sz w:val="28"/>
                <w:szCs w:val="28"/>
              </w:rPr>
              <w:t>avdeling helse, aktivitet og mestring</w:t>
            </w:r>
            <w:r w:rsidRPr="00FE20F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C748A">
              <w:rPr>
                <w:rFonts w:cstheme="minorHAnsi"/>
                <w:b/>
                <w:sz w:val="28"/>
                <w:szCs w:val="28"/>
              </w:rPr>
              <w:t>(HAM)</w:t>
            </w:r>
          </w:p>
        </w:tc>
      </w:tr>
    </w:tbl>
    <w:p w14:paraId="66D3DAA2" w14:textId="77777777" w:rsidR="00A91920" w:rsidRPr="00FE20F1" w:rsidRDefault="00A91920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DD7D62" w:rsidRPr="00FE20F1" w14:paraId="66D3DAA6" w14:textId="77777777" w:rsidTr="00AB6DE6">
        <w:tc>
          <w:tcPr>
            <w:tcW w:w="5211" w:type="dxa"/>
            <w:shd w:val="clear" w:color="auto" w:fill="C6D9F1" w:themeFill="text2" w:themeFillTint="33"/>
          </w:tcPr>
          <w:p w14:paraId="66D3DAA3" w14:textId="77777777" w:rsidR="00DD7D62" w:rsidRPr="00FE20F1" w:rsidRDefault="00DD7D62">
            <w:pPr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>Navn:</w:t>
            </w:r>
          </w:p>
          <w:p w14:paraId="66D3DAA4" w14:textId="77777777" w:rsidR="00DD7D62" w:rsidRPr="00FE20F1" w:rsidRDefault="00DD7D62">
            <w:pPr>
              <w:rPr>
                <w:rFonts w:cstheme="minorHAnsi"/>
                <w:b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D3DAA5" w14:textId="5B521ED8" w:rsidR="00DD7D62" w:rsidRPr="00FE20F1" w:rsidRDefault="005758B4">
            <w:pPr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>F</w:t>
            </w:r>
            <w:r>
              <w:rPr>
                <w:rFonts w:cstheme="minorHAnsi"/>
                <w:b/>
              </w:rPr>
              <w:t>ødsels- og personnummer:</w:t>
            </w:r>
          </w:p>
        </w:tc>
      </w:tr>
      <w:tr w:rsidR="00DD7D62" w:rsidRPr="00FE20F1" w14:paraId="66D3DAAA" w14:textId="77777777" w:rsidTr="00AB6DE6">
        <w:trPr>
          <w:trHeight w:val="285"/>
        </w:trPr>
        <w:tc>
          <w:tcPr>
            <w:tcW w:w="5211" w:type="dxa"/>
            <w:vMerge w:val="restart"/>
            <w:shd w:val="clear" w:color="auto" w:fill="C6D9F1" w:themeFill="text2" w:themeFillTint="33"/>
          </w:tcPr>
          <w:p w14:paraId="4F713923" w14:textId="77777777" w:rsidR="005758B4" w:rsidRPr="00FE20F1" w:rsidRDefault="005758B4" w:rsidP="005758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Bosteds a</w:t>
            </w:r>
            <w:r w:rsidRPr="00FE20F1">
              <w:rPr>
                <w:rFonts w:cstheme="minorHAnsi"/>
                <w:b/>
              </w:rPr>
              <w:t>dresse:</w:t>
            </w:r>
          </w:p>
          <w:p w14:paraId="66D3DAA8" w14:textId="77777777" w:rsidR="00DD7D62" w:rsidRPr="00FE20F1" w:rsidRDefault="00DD7D62" w:rsidP="005758B4">
            <w:pPr>
              <w:rPr>
                <w:rFonts w:cstheme="minorHAnsi"/>
                <w:b/>
              </w:rPr>
            </w:pPr>
          </w:p>
        </w:tc>
        <w:tc>
          <w:tcPr>
            <w:tcW w:w="4001" w:type="dxa"/>
            <w:shd w:val="clear" w:color="auto" w:fill="C6D9F1" w:themeFill="text2" w:themeFillTint="33"/>
          </w:tcPr>
          <w:p w14:paraId="66D3DAA9" w14:textId="77777777" w:rsidR="00DD7D62" w:rsidRPr="00FE20F1" w:rsidRDefault="00DD7D62" w:rsidP="00DD7D62">
            <w:pPr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>Fastlege:</w:t>
            </w:r>
          </w:p>
        </w:tc>
      </w:tr>
      <w:tr w:rsidR="00DD7D62" w:rsidRPr="00FE20F1" w14:paraId="66D3DAAD" w14:textId="77777777" w:rsidTr="00AB6DE6">
        <w:trPr>
          <w:trHeight w:val="258"/>
        </w:trPr>
        <w:tc>
          <w:tcPr>
            <w:tcW w:w="5211" w:type="dxa"/>
            <w:vMerge/>
            <w:shd w:val="clear" w:color="auto" w:fill="C6D9F1" w:themeFill="text2" w:themeFillTint="33"/>
          </w:tcPr>
          <w:p w14:paraId="66D3DAAB" w14:textId="77777777" w:rsidR="00DD7D62" w:rsidRPr="00FE20F1" w:rsidRDefault="00DD7D62">
            <w:pPr>
              <w:rPr>
                <w:rFonts w:cstheme="minorHAnsi"/>
                <w:b/>
              </w:rPr>
            </w:pPr>
          </w:p>
        </w:tc>
        <w:tc>
          <w:tcPr>
            <w:tcW w:w="4001" w:type="dxa"/>
            <w:shd w:val="clear" w:color="auto" w:fill="C6D9F1" w:themeFill="text2" w:themeFillTint="33"/>
          </w:tcPr>
          <w:p w14:paraId="66D3DAAC" w14:textId="77777777" w:rsidR="00DD7D62" w:rsidRPr="00FE20F1" w:rsidRDefault="00DD7D62" w:rsidP="00DD7D62">
            <w:pPr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>Kontor:</w:t>
            </w:r>
          </w:p>
        </w:tc>
      </w:tr>
      <w:tr w:rsidR="005758B4" w:rsidRPr="00FE20F1" w14:paraId="22CA1A4D" w14:textId="77777777" w:rsidTr="005758B4">
        <w:trPr>
          <w:trHeight w:val="258"/>
        </w:trPr>
        <w:tc>
          <w:tcPr>
            <w:tcW w:w="9212" w:type="dxa"/>
            <w:gridSpan w:val="2"/>
            <w:shd w:val="clear" w:color="auto" w:fill="C6D9F1" w:themeFill="text2" w:themeFillTint="33"/>
          </w:tcPr>
          <w:p w14:paraId="452B63A1" w14:textId="77777777" w:rsidR="005758B4" w:rsidRDefault="005758B4" w:rsidP="00851D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Faktura adresse:</w:t>
            </w:r>
          </w:p>
          <w:p w14:paraId="69B6BEFF" w14:textId="332D04B6" w:rsidR="005758B4" w:rsidRPr="00FE20F1" w:rsidRDefault="005758B4" w:rsidP="00851D1A">
            <w:pPr>
              <w:rPr>
                <w:rFonts w:cstheme="minorHAnsi"/>
                <w:b/>
              </w:rPr>
            </w:pPr>
          </w:p>
        </w:tc>
      </w:tr>
    </w:tbl>
    <w:p w14:paraId="66D3DAAE" w14:textId="77777777" w:rsidR="00ED51B6" w:rsidRPr="00FE20F1" w:rsidRDefault="00ED51B6">
      <w:pPr>
        <w:rPr>
          <w:rFonts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816752" w:rsidRPr="00FE20F1" w14:paraId="66D3DAB0" w14:textId="77777777" w:rsidTr="005758B4">
        <w:trPr>
          <w:trHeight w:val="761"/>
        </w:trPr>
        <w:tc>
          <w:tcPr>
            <w:tcW w:w="9253" w:type="dxa"/>
            <w:shd w:val="clear" w:color="auto" w:fill="C6D9F1" w:themeFill="text2" w:themeFillTint="33"/>
            <w:vAlign w:val="center"/>
          </w:tcPr>
          <w:p w14:paraId="66D3DAAF" w14:textId="3615349B" w:rsidR="00816752" w:rsidRPr="00FE20F1" w:rsidRDefault="00816752" w:rsidP="001F5774">
            <w:pPr>
              <w:spacing w:after="0"/>
              <w:ind w:left="18"/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 xml:space="preserve">Når tjenesten skal ha ansvaret for å håndtere legemidler for </w:t>
            </w:r>
            <w:r w:rsidR="001F5774">
              <w:rPr>
                <w:rFonts w:cstheme="minorHAnsi"/>
                <w:b/>
              </w:rPr>
              <w:t>tjenestemottak</w:t>
            </w:r>
            <w:r w:rsidRPr="00FE20F1">
              <w:rPr>
                <w:rFonts w:cstheme="minorHAnsi"/>
                <w:b/>
              </w:rPr>
              <w:t xml:space="preserve"> gjelder disse betingelser:</w:t>
            </w:r>
          </w:p>
        </w:tc>
      </w:tr>
      <w:tr w:rsidR="00816752" w:rsidRPr="00FE20F1" w14:paraId="66D3DAB9" w14:textId="77777777" w:rsidTr="00405454">
        <w:trPr>
          <w:trHeight w:val="2421"/>
        </w:trPr>
        <w:tc>
          <w:tcPr>
            <w:tcW w:w="9253" w:type="dxa"/>
          </w:tcPr>
          <w:p w14:paraId="6EA31E9F" w14:textId="77777777" w:rsidR="00A70DA4" w:rsidRDefault="00A70DA4" w:rsidP="00A70DA4">
            <w:pPr>
              <w:pStyle w:val="Listeavsnitt"/>
              <w:rPr>
                <w:rFonts w:cstheme="minorHAnsi"/>
              </w:rPr>
            </w:pPr>
          </w:p>
          <w:p w14:paraId="66D3DAB2" w14:textId="138A8B7C" w:rsidR="00816752" w:rsidRDefault="001F5774" w:rsidP="0081675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Tjenestemottaker</w:t>
            </w:r>
            <w:r w:rsidR="00816752" w:rsidRPr="00FE20F1">
              <w:rPr>
                <w:rFonts w:cstheme="minorHAnsi"/>
              </w:rPr>
              <w:t>/verge har ansvaret for å informere om spesielle dekningsordninger</w:t>
            </w:r>
            <w:r w:rsidR="00CD1235" w:rsidRPr="00FE20F1">
              <w:rPr>
                <w:rFonts w:cstheme="minorHAnsi"/>
              </w:rPr>
              <w:t xml:space="preserve"> som HELFO vedtak</w:t>
            </w:r>
            <w:r w:rsidR="00405454" w:rsidRPr="00FE20F1">
              <w:rPr>
                <w:rFonts w:cstheme="minorHAnsi"/>
              </w:rPr>
              <w:t xml:space="preserve"> </w:t>
            </w:r>
            <w:r w:rsidR="009726B4" w:rsidRPr="00FE20F1">
              <w:rPr>
                <w:rFonts w:cstheme="minorHAnsi"/>
                <w:u w:val="single"/>
              </w:rPr>
              <w:t>og når fakturaadresse avviker fra leveringsadresse.</w:t>
            </w:r>
            <w:r w:rsidR="00816752" w:rsidRPr="00FE20F1">
              <w:rPr>
                <w:rFonts w:cstheme="minorHAnsi"/>
              </w:rPr>
              <w:t xml:space="preserve"> </w:t>
            </w:r>
          </w:p>
          <w:p w14:paraId="66D3DAB4" w14:textId="77777777" w:rsidR="00405454" w:rsidRPr="00FE20F1" w:rsidRDefault="00405454" w:rsidP="0081675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 xml:space="preserve">Tjenesten kan </w:t>
            </w:r>
            <w:r w:rsidR="003D106E" w:rsidRPr="00FE20F1">
              <w:rPr>
                <w:rFonts w:cstheme="minorHAnsi"/>
              </w:rPr>
              <w:t>utveksle</w:t>
            </w:r>
            <w:r w:rsidRPr="00FE20F1">
              <w:rPr>
                <w:rFonts w:cstheme="minorHAnsi"/>
              </w:rPr>
              <w:t xml:space="preserve"> nødvendige opplysninger til andre helseaktører.</w:t>
            </w:r>
          </w:p>
          <w:p w14:paraId="66D3DAB5" w14:textId="77777777" w:rsidR="009726B4" w:rsidRPr="00FE20F1" w:rsidRDefault="009726B4" w:rsidP="0081675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 xml:space="preserve">Tjenesten administrerer legemidler </w:t>
            </w:r>
            <w:r w:rsidR="00CD1235" w:rsidRPr="00FE20F1">
              <w:rPr>
                <w:rFonts w:cstheme="minorHAnsi"/>
              </w:rPr>
              <w:t xml:space="preserve">kun </w:t>
            </w:r>
            <w:r w:rsidRPr="00FE20F1">
              <w:rPr>
                <w:rFonts w:cstheme="minorHAnsi"/>
              </w:rPr>
              <w:t>etter leges skriftlige forordning.</w:t>
            </w:r>
          </w:p>
          <w:p w14:paraId="66D3DAB7" w14:textId="77777777" w:rsidR="009726B4" w:rsidRPr="00FE20F1" w:rsidRDefault="009726B4" w:rsidP="009726B4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>Avtalen om legemiddelhåndtering er gyldig så lenge vedtak på tjenesten gjelder.</w:t>
            </w:r>
          </w:p>
          <w:p w14:paraId="66D3DAB8" w14:textId="77777777" w:rsidR="009726B4" w:rsidRPr="00FE20F1" w:rsidRDefault="009726B4" w:rsidP="009726B4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>Ved endring i forhold som vedrører legemiddelhåndteringen skal det inngås ny avtale.</w:t>
            </w:r>
          </w:p>
        </w:tc>
      </w:tr>
    </w:tbl>
    <w:p w14:paraId="66D3DABA" w14:textId="77777777" w:rsidR="00816752" w:rsidRPr="00FE20F1" w:rsidRDefault="00816752">
      <w:pPr>
        <w:rPr>
          <w:rFonts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405454" w:rsidRPr="00FE20F1" w14:paraId="66D3DABC" w14:textId="77777777" w:rsidTr="00AB6DE6">
        <w:trPr>
          <w:trHeight w:val="450"/>
        </w:trPr>
        <w:tc>
          <w:tcPr>
            <w:tcW w:w="9253" w:type="dxa"/>
            <w:shd w:val="clear" w:color="auto" w:fill="C6D9F1" w:themeFill="text2" w:themeFillTint="33"/>
          </w:tcPr>
          <w:p w14:paraId="66D3DABB" w14:textId="77777777" w:rsidR="00405454" w:rsidRPr="00FE20F1" w:rsidRDefault="00405454" w:rsidP="003D106E">
            <w:pPr>
              <w:spacing w:after="0"/>
              <w:ind w:left="18"/>
              <w:rPr>
                <w:rFonts w:cstheme="minorHAnsi"/>
                <w:b/>
              </w:rPr>
            </w:pPr>
            <w:r w:rsidRPr="00FE20F1">
              <w:rPr>
                <w:rFonts w:cstheme="minorHAnsi"/>
                <w:b/>
              </w:rPr>
              <w:t>Multidose</w:t>
            </w:r>
            <w:r w:rsidR="00AB6DE6" w:rsidRPr="00FE20F1">
              <w:rPr>
                <w:rFonts w:cstheme="minorHAnsi"/>
                <w:b/>
              </w:rPr>
              <w:t>:</w:t>
            </w:r>
          </w:p>
        </w:tc>
      </w:tr>
      <w:tr w:rsidR="00405454" w:rsidRPr="00FE20F1" w14:paraId="66D3DAC0" w14:textId="77777777" w:rsidTr="00405454">
        <w:trPr>
          <w:trHeight w:val="1034"/>
        </w:trPr>
        <w:tc>
          <w:tcPr>
            <w:tcW w:w="9253" w:type="dxa"/>
          </w:tcPr>
          <w:p w14:paraId="66D3DABD" w14:textId="77777777" w:rsidR="00BC3477" w:rsidRPr="00FE20F1" w:rsidRDefault="00405454" w:rsidP="00405454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 xml:space="preserve">Jeg vil være tilknyttet systemet for multidosepakkede legemidler i </w:t>
            </w:r>
            <w:r w:rsidR="00AF5668">
              <w:rPr>
                <w:rFonts w:cstheme="minorHAnsi"/>
              </w:rPr>
              <w:t>t</w:t>
            </w:r>
            <w:r w:rsidRPr="00FE20F1">
              <w:rPr>
                <w:rFonts w:cstheme="minorHAnsi"/>
              </w:rPr>
              <w:t xml:space="preserve">jenesten. </w:t>
            </w:r>
          </w:p>
          <w:p w14:paraId="66D3DABE" w14:textId="3C63DBE0" w:rsidR="00405454" w:rsidRPr="00FE20F1" w:rsidRDefault="00405454" w:rsidP="00405454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 xml:space="preserve">Legemidler som ikke pakkes i multidose </w:t>
            </w:r>
            <w:r w:rsidR="001F5774">
              <w:rPr>
                <w:rFonts w:cstheme="minorHAnsi"/>
              </w:rPr>
              <w:t xml:space="preserve">bestilles i det elektroniske bestillingssystemet Pasientnett </w:t>
            </w:r>
            <w:r w:rsidR="00CD1235" w:rsidRPr="00FE20F1">
              <w:rPr>
                <w:rFonts w:cstheme="minorHAnsi"/>
              </w:rPr>
              <w:t xml:space="preserve">av </w:t>
            </w:r>
            <w:r w:rsidR="00AF5668">
              <w:rPr>
                <w:rFonts w:cstheme="minorHAnsi"/>
              </w:rPr>
              <w:t>t</w:t>
            </w:r>
            <w:r w:rsidR="00BE6532">
              <w:rPr>
                <w:rFonts w:cstheme="minorHAnsi"/>
              </w:rPr>
              <w:t>j</w:t>
            </w:r>
            <w:r w:rsidR="00CD1235" w:rsidRPr="00FE20F1">
              <w:rPr>
                <w:rFonts w:cstheme="minorHAnsi"/>
              </w:rPr>
              <w:t>eneste</w:t>
            </w:r>
            <w:r w:rsidR="001F5774">
              <w:rPr>
                <w:rFonts w:cstheme="minorHAnsi"/>
              </w:rPr>
              <w:t>utøvere</w:t>
            </w:r>
            <w:r w:rsidR="00CD1235" w:rsidRPr="00FE20F1">
              <w:rPr>
                <w:rFonts w:cstheme="minorHAnsi"/>
              </w:rPr>
              <w:t xml:space="preserve"> </w:t>
            </w:r>
            <w:r w:rsidRPr="00FE20F1">
              <w:rPr>
                <w:rFonts w:cstheme="minorHAnsi"/>
              </w:rPr>
              <w:t xml:space="preserve">når </w:t>
            </w:r>
            <w:r w:rsidR="001F5774">
              <w:rPr>
                <w:rFonts w:cstheme="minorHAnsi"/>
              </w:rPr>
              <w:t>slik</w:t>
            </w:r>
            <w:r w:rsidRPr="00FE20F1">
              <w:rPr>
                <w:rFonts w:cstheme="minorHAnsi"/>
              </w:rPr>
              <w:t xml:space="preserve"> avtale er inngått med </w:t>
            </w:r>
            <w:r w:rsidR="001F5774">
              <w:rPr>
                <w:rFonts w:cstheme="minorHAnsi"/>
              </w:rPr>
              <w:t xml:space="preserve">tjenestemottaker. Fullmakt for bestilling i Pasientnett må signeres av tjenestemottaker/verge. </w:t>
            </w:r>
            <w:r w:rsidR="00CD1235" w:rsidRPr="00FE20F1">
              <w:rPr>
                <w:rFonts w:cstheme="minorHAnsi"/>
              </w:rPr>
              <w:t xml:space="preserve"> </w:t>
            </w:r>
          </w:p>
          <w:p w14:paraId="66D3DABF" w14:textId="77777777" w:rsidR="004D2B61" w:rsidRPr="00FE20F1" w:rsidRDefault="006065D0" w:rsidP="00AF5668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FE20F1">
              <w:rPr>
                <w:rFonts w:cstheme="minorHAnsi"/>
              </w:rPr>
              <w:t>Egen skriftlig samtykkeerklæring skal inngås med tjenesten hvis det er enighet om oppstart av elektronisk m</w:t>
            </w:r>
            <w:r w:rsidR="00AF5668">
              <w:rPr>
                <w:rFonts w:cstheme="minorHAnsi"/>
              </w:rPr>
              <w:t>edisin</w:t>
            </w:r>
            <w:r w:rsidRPr="00FE20F1">
              <w:rPr>
                <w:rFonts w:cstheme="minorHAnsi"/>
              </w:rPr>
              <w:t>dispenser (EMD).</w:t>
            </w:r>
          </w:p>
        </w:tc>
      </w:tr>
    </w:tbl>
    <w:p w14:paraId="016C449E" w14:textId="77777777" w:rsidR="005758B4" w:rsidRDefault="005758B4" w:rsidP="008738BB">
      <w:pPr>
        <w:rPr>
          <w:rFonts w:cstheme="minorHAnsi"/>
          <w:b/>
        </w:rPr>
      </w:pPr>
    </w:p>
    <w:p w14:paraId="66D3DAC2" w14:textId="77777777" w:rsidR="008738BB" w:rsidRPr="00FE20F1" w:rsidRDefault="008738BB" w:rsidP="008738BB">
      <w:pPr>
        <w:rPr>
          <w:rFonts w:cstheme="minorHAnsi"/>
          <w:b/>
        </w:rPr>
      </w:pPr>
      <w:r w:rsidRPr="00FE20F1">
        <w:rPr>
          <w:rFonts w:cstheme="minorHAnsi"/>
          <w:b/>
        </w:rPr>
        <w:t xml:space="preserve">1: Bestilling av </w:t>
      </w:r>
      <w:r w:rsidR="002E2909" w:rsidRPr="00FE20F1">
        <w:rPr>
          <w:rFonts w:cstheme="minorHAnsi"/>
          <w:b/>
        </w:rPr>
        <w:t>legemidler</w:t>
      </w:r>
      <w:r w:rsidRPr="00FE20F1">
        <w:rPr>
          <w:rFonts w:cstheme="minorHAnsi"/>
          <w:b/>
        </w:rPr>
        <w:t xml:space="preserve"> </w:t>
      </w:r>
      <w:r w:rsidRPr="00FE20F1">
        <w:rPr>
          <w:rFonts w:cstheme="minorHAnsi"/>
        </w:rPr>
        <w:t>(Sett kun ett kryss)</w:t>
      </w:r>
      <w:r w:rsidRPr="00FE20F1">
        <w:rPr>
          <w:rFonts w:cstheme="minorHAnsi"/>
          <w:b/>
        </w:rPr>
        <w:t>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1F5774" w:rsidRPr="00FE20F1" w14:paraId="66D3DAC5" w14:textId="77777777" w:rsidTr="00DC66FA">
        <w:tc>
          <w:tcPr>
            <w:tcW w:w="392" w:type="dxa"/>
          </w:tcPr>
          <w:p w14:paraId="66D3DAC3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C4" w14:textId="5F2C8E2E" w:rsidR="001F5774" w:rsidRPr="00CD2518" w:rsidRDefault="001F5774" w:rsidP="001F5774">
            <w:pPr>
              <w:rPr>
                <w:rFonts w:cstheme="minorHAnsi"/>
              </w:rPr>
            </w:pPr>
            <w:r w:rsidRPr="00CD2518">
              <w:rPr>
                <w:rFonts w:cstheme="minorHAnsi"/>
              </w:rPr>
              <w:t>Tjenestested har ansvar for å bestille legemidler.</w:t>
            </w:r>
          </w:p>
        </w:tc>
      </w:tr>
      <w:tr w:rsidR="001F5774" w:rsidRPr="00FE20F1" w14:paraId="7EC4A27F" w14:textId="77777777" w:rsidTr="00DC66FA">
        <w:tc>
          <w:tcPr>
            <w:tcW w:w="392" w:type="dxa"/>
          </w:tcPr>
          <w:p w14:paraId="6553FA5C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1B8849F" w14:textId="468F95CB" w:rsidR="001F5774" w:rsidRPr="00FE20F1" w:rsidRDefault="00CD2518" w:rsidP="00CD2518">
            <w:pPr>
              <w:rPr>
                <w:rFonts w:cstheme="minorHAnsi"/>
              </w:rPr>
            </w:pPr>
            <w:r>
              <w:rPr>
                <w:rFonts w:cstheme="minorHAnsi"/>
              </w:rPr>
              <w:t>Tjenestemottaker</w:t>
            </w:r>
            <w:r w:rsidR="001F5774" w:rsidRPr="00FE20F1">
              <w:rPr>
                <w:rFonts w:cstheme="minorHAnsi"/>
              </w:rPr>
              <w:t xml:space="preserve"> har selv ansvar for å bestille resepter hos lege og hente legemidler på apoteket.</w:t>
            </w:r>
          </w:p>
        </w:tc>
      </w:tr>
      <w:tr w:rsidR="001F5774" w:rsidRPr="00FE20F1" w14:paraId="66D3DAC8" w14:textId="77777777" w:rsidTr="00DC66FA">
        <w:tc>
          <w:tcPr>
            <w:tcW w:w="392" w:type="dxa"/>
          </w:tcPr>
          <w:p w14:paraId="66D3DAC6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C7" w14:textId="77777777" w:rsidR="001F5774" w:rsidRPr="00FE20F1" w:rsidRDefault="001F5774" w:rsidP="001F5774">
            <w:pPr>
              <w:rPr>
                <w:rFonts w:cstheme="minorHAnsi"/>
              </w:rPr>
            </w:pPr>
            <w:r w:rsidRPr="00FE20F1">
              <w:rPr>
                <w:rFonts w:cstheme="minorHAnsi"/>
              </w:rPr>
              <w:t>Pårørende har ansvar for å bestille resepter hos lege og hente legemidler på apoteket.</w:t>
            </w:r>
          </w:p>
        </w:tc>
      </w:tr>
      <w:tr w:rsidR="001F5774" w:rsidRPr="00FE20F1" w14:paraId="66D3DACE" w14:textId="77777777" w:rsidTr="00DC66FA">
        <w:tc>
          <w:tcPr>
            <w:tcW w:w="392" w:type="dxa"/>
          </w:tcPr>
          <w:p w14:paraId="66D3DACC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088B0F43" w14:textId="77777777" w:rsidR="00CD2518" w:rsidRDefault="001F5774" w:rsidP="001F5774">
            <w:pPr>
              <w:tabs>
                <w:tab w:val="left" w:pos="2269"/>
              </w:tabs>
              <w:rPr>
                <w:rFonts w:cstheme="minorHAnsi"/>
              </w:rPr>
            </w:pPr>
            <w:r w:rsidRPr="00FE20F1">
              <w:rPr>
                <w:rFonts w:cstheme="minorHAnsi"/>
              </w:rPr>
              <w:t>Annet:</w:t>
            </w:r>
          </w:p>
          <w:p w14:paraId="66D3DACD" w14:textId="714F415A" w:rsidR="001F5774" w:rsidRPr="00FE20F1" w:rsidRDefault="001F5774" w:rsidP="001F5774">
            <w:pPr>
              <w:tabs>
                <w:tab w:val="left" w:pos="226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14:paraId="31911360" w14:textId="7297E1D5" w:rsidR="005758B4" w:rsidRDefault="005758B4" w:rsidP="008738BB">
      <w:pPr>
        <w:rPr>
          <w:rFonts w:cstheme="minorHAnsi"/>
          <w:b/>
        </w:rPr>
      </w:pPr>
    </w:p>
    <w:p w14:paraId="47BF918F" w14:textId="1B3FFDA2" w:rsidR="00CD2518" w:rsidRDefault="00CD2518" w:rsidP="008738BB">
      <w:pPr>
        <w:rPr>
          <w:rFonts w:cstheme="minorHAnsi"/>
          <w:b/>
        </w:rPr>
      </w:pPr>
    </w:p>
    <w:p w14:paraId="00F1EBCC" w14:textId="77777777" w:rsidR="00CD2518" w:rsidRDefault="00CD2518" w:rsidP="008738BB">
      <w:pPr>
        <w:rPr>
          <w:rFonts w:cstheme="minorHAnsi"/>
          <w:b/>
        </w:rPr>
      </w:pPr>
    </w:p>
    <w:p w14:paraId="66D3DACF" w14:textId="77777777" w:rsidR="008738BB" w:rsidRPr="00FE20F1" w:rsidRDefault="008738BB" w:rsidP="008738BB">
      <w:pPr>
        <w:rPr>
          <w:rFonts w:cstheme="minorHAnsi"/>
          <w:b/>
        </w:rPr>
      </w:pPr>
      <w:r w:rsidRPr="00FE20F1">
        <w:rPr>
          <w:rFonts w:cstheme="minorHAnsi"/>
          <w:b/>
        </w:rPr>
        <w:lastRenderedPageBreak/>
        <w:t xml:space="preserve">2. Oppbevaring av </w:t>
      </w:r>
      <w:r w:rsidR="002E2909" w:rsidRPr="00FE20F1">
        <w:rPr>
          <w:rFonts w:cstheme="minorHAnsi"/>
          <w:b/>
        </w:rPr>
        <w:t>legemidl</w:t>
      </w:r>
      <w:r w:rsidRPr="00FE20F1">
        <w:rPr>
          <w:rFonts w:cstheme="minorHAnsi"/>
          <w:b/>
        </w:rPr>
        <w:t xml:space="preserve">er </w:t>
      </w:r>
      <w:r w:rsidRPr="00FE20F1">
        <w:rPr>
          <w:rFonts w:cstheme="minorHAnsi"/>
        </w:rPr>
        <w:t>(Sett kun ett kryss)</w:t>
      </w:r>
      <w:r w:rsidRPr="00FE20F1">
        <w:rPr>
          <w:rFonts w:cstheme="minorHAnsi"/>
          <w:b/>
        </w:rPr>
        <w:t>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1F5774" w:rsidRPr="00FE20F1" w14:paraId="66D3DAD2" w14:textId="77777777" w:rsidTr="00DC66FA">
        <w:tc>
          <w:tcPr>
            <w:tcW w:w="392" w:type="dxa"/>
          </w:tcPr>
          <w:p w14:paraId="66D3DAD0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D1" w14:textId="1E1401EC" w:rsidR="001F5774" w:rsidRPr="00FE20F1" w:rsidRDefault="001F5774" w:rsidP="001F5774">
            <w:pPr>
              <w:rPr>
                <w:rFonts w:cstheme="minorHAnsi"/>
              </w:rPr>
            </w:pPr>
            <w:r w:rsidRPr="00FE20F1">
              <w:rPr>
                <w:rFonts w:cstheme="minorHAnsi"/>
              </w:rPr>
              <w:t>Legemidler skal oppbevares på tjenestested</w:t>
            </w:r>
            <w:r w:rsidR="005D6C1C">
              <w:rPr>
                <w:rFonts w:cstheme="minorHAnsi"/>
              </w:rPr>
              <w:t>et</w:t>
            </w:r>
            <w:r w:rsidRPr="00FE20F1">
              <w:rPr>
                <w:rFonts w:cstheme="minorHAnsi"/>
              </w:rPr>
              <w:t>/kontoret.</w:t>
            </w:r>
          </w:p>
        </w:tc>
      </w:tr>
      <w:tr w:rsidR="001F5774" w:rsidRPr="00FE20F1" w14:paraId="66D3DAD5" w14:textId="77777777" w:rsidTr="00DC66FA">
        <w:tc>
          <w:tcPr>
            <w:tcW w:w="392" w:type="dxa"/>
          </w:tcPr>
          <w:p w14:paraId="66D3DAD3" w14:textId="77777777" w:rsidR="001F5774" w:rsidRPr="00FE20F1" w:rsidRDefault="001F5774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D4" w14:textId="5C854087" w:rsidR="001F5774" w:rsidRPr="00FE20F1" w:rsidRDefault="001F5774" w:rsidP="00CD2518">
            <w:pPr>
              <w:rPr>
                <w:rFonts w:cstheme="minorHAnsi"/>
              </w:rPr>
            </w:pPr>
            <w:r w:rsidRPr="00FE20F1">
              <w:rPr>
                <w:rFonts w:cstheme="minorHAnsi"/>
              </w:rPr>
              <w:t xml:space="preserve">Legemidler </w:t>
            </w:r>
            <w:r>
              <w:rPr>
                <w:rFonts w:cstheme="minorHAnsi"/>
              </w:rPr>
              <w:t>kan</w:t>
            </w:r>
            <w:r w:rsidRPr="00FE20F1">
              <w:rPr>
                <w:rFonts w:cstheme="minorHAnsi"/>
              </w:rPr>
              <w:t xml:space="preserve"> oppbevares hos </w:t>
            </w:r>
            <w:r w:rsidR="00CD2518">
              <w:rPr>
                <w:rFonts w:cstheme="minorHAnsi"/>
              </w:rPr>
              <w:t>tjenestemottaker</w:t>
            </w:r>
            <w:r w:rsidRPr="00FE20F1">
              <w:rPr>
                <w:rFonts w:cstheme="minorHAnsi"/>
              </w:rPr>
              <w:t>.</w:t>
            </w:r>
          </w:p>
        </w:tc>
      </w:tr>
      <w:tr w:rsidR="00CD2518" w:rsidRPr="00FE20F1" w14:paraId="66D3DAD8" w14:textId="77777777" w:rsidTr="00541AA3">
        <w:trPr>
          <w:trHeight w:val="547"/>
        </w:trPr>
        <w:tc>
          <w:tcPr>
            <w:tcW w:w="392" w:type="dxa"/>
          </w:tcPr>
          <w:p w14:paraId="66D3DAD6" w14:textId="77777777" w:rsidR="00CD2518" w:rsidRPr="00FE20F1" w:rsidRDefault="00CD2518" w:rsidP="001F5774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D7" w14:textId="7C5C0596" w:rsidR="00CD2518" w:rsidRPr="00FE20F1" w:rsidRDefault="00CD2518" w:rsidP="001F5774">
            <w:pPr>
              <w:rPr>
                <w:rFonts w:cstheme="minorHAnsi"/>
              </w:rPr>
            </w:pPr>
            <w:r>
              <w:rPr>
                <w:rFonts w:cstheme="minorHAnsi"/>
              </w:rPr>
              <w:t>Annet:</w:t>
            </w:r>
          </w:p>
        </w:tc>
      </w:tr>
    </w:tbl>
    <w:p w14:paraId="7027CB08" w14:textId="43505E93" w:rsidR="00CD2518" w:rsidRPr="00FE20F1" w:rsidRDefault="00CD2518" w:rsidP="00CD2518">
      <w:pPr>
        <w:rPr>
          <w:rFonts w:cstheme="minorHAnsi"/>
          <w:b/>
        </w:rPr>
      </w:pPr>
      <w:r>
        <w:rPr>
          <w:rFonts w:cstheme="minorHAnsi"/>
          <w:b/>
        </w:rPr>
        <w:br/>
        <w:t>3</w:t>
      </w:r>
      <w:r w:rsidRPr="00FE20F1">
        <w:rPr>
          <w:rFonts w:cstheme="minorHAnsi"/>
          <w:b/>
        </w:rPr>
        <w:t>.</w:t>
      </w:r>
      <w:r>
        <w:rPr>
          <w:rFonts w:cstheme="minorHAnsi"/>
          <w:b/>
        </w:rPr>
        <w:t>Klargjøring av legemidler</w:t>
      </w:r>
      <w:r w:rsidRPr="00FE20F1">
        <w:rPr>
          <w:rFonts w:cstheme="minorHAnsi"/>
          <w:b/>
        </w:rPr>
        <w:t xml:space="preserve"> </w:t>
      </w:r>
      <w:r w:rsidRPr="00FE20F1">
        <w:rPr>
          <w:rFonts w:cstheme="minorHAnsi"/>
        </w:rPr>
        <w:t>(Sett kun ett kryss)</w:t>
      </w:r>
      <w:r w:rsidRPr="00FE20F1">
        <w:rPr>
          <w:rFonts w:cstheme="minorHAnsi"/>
          <w:b/>
        </w:rPr>
        <w:t>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CD2518" w:rsidRPr="00FE20F1" w14:paraId="3E6ED152" w14:textId="77777777" w:rsidTr="005D6C1C">
        <w:tc>
          <w:tcPr>
            <w:tcW w:w="392" w:type="dxa"/>
          </w:tcPr>
          <w:p w14:paraId="41A4EEF6" w14:textId="77777777" w:rsidR="00CD2518" w:rsidRPr="00FE20F1" w:rsidRDefault="00CD2518" w:rsidP="00CD2518">
            <w:pPr>
              <w:rPr>
                <w:rFonts w:cstheme="minorHAnsi"/>
              </w:rPr>
            </w:pPr>
          </w:p>
        </w:tc>
        <w:tc>
          <w:tcPr>
            <w:tcW w:w="9214" w:type="dxa"/>
            <w:shd w:val="clear" w:color="auto" w:fill="auto"/>
          </w:tcPr>
          <w:p w14:paraId="6F703359" w14:textId="2F1F61BB" w:rsidR="00CD2518" w:rsidRPr="00FE20F1" w:rsidRDefault="00CD2518" w:rsidP="005D6C1C">
            <w:pPr>
              <w:rPr>
                <w:rFonts w:cstheme="minorHAnsi"/>
              </w:rPr>
            </w:pPr>
            <w:r>
              <w:rPr>
                <w:rFonts w:cstheme="minorHAnsi"/>
              </w:rPr>
              <w:t>Tjenesten</w:t>
            </w:r>
            <w:r w:rsidRPr="00FE20F1">
              <w:rPr>
                <w:rFonts w:cstheme="minorHAnsi"/>
              </w:rPr>
              <w:t xml:space="preserve"> har ansvar for </w:t>
            </w:r>
            <w:r>
              <w:rPr>
                <w:rFonts w:cstheme="minorHAnsi"/>
              </w:rPr>
              <w:t>å</w:t>
            </w:r>
            <w:r w:rsidRPr="00FE20F1">
              <w:rPr>
                <w:rFonts w:cstheme="minorHAnsi"/>
              </w:rPr>
              <w:t xml:space="preserve"> istandgjøre legemidler</w:t>
            </w:r>
            <w:r w:rsidR="005D6C1C">
              <w:rPr>
                <w:rFonts w:cstheme="minorHAnsi"/>
              </w:rPr>
              <w:t>.</w:t>
            </w:r>
          </w:p>
        </w:tc>
      </w:tr>
      <w:tr w:rsidR="00CD2518" w:rsidRPr="00FE20F1" w14:paraId="15BE863A" w14:textId="77777777" w:rsidTr="00F663EF">
        <w:tc>
          <w:tcPr>
            <w:tcW w:w="392" w:type="dxa"/>
          </w:tcPr>
          <w:p w14:paraId="3C611786" w14:textId="77777777" w:rsidR="00CD2518" w:rsidRPr="00FE20F1" w:rsidRDefault="00CD2518" w:rsidP="00F663EF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73D03642" w14:textId="54F780E7" w:rsidR="00CD2518" w:rsidRPr="00FE20F1" w:rsidRDefault="00660B3B" w:rsidP="00660B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Tjenestemottaker har selv ansvaret for å gjøre i stand sine legemidler. </w:t>
            </w:r>
          </w:p>
        </w:tc>
      </w:tr>
      <w:tr w:rsidR="00660B3B" w:rsidRPr="00FE20F1" w14:paraId="49903019" w14:textId="77777777" w:rsidTr="00F663EF">
        <w:tc>
          <w:tcPr>
            <w:tcW w:w="392" w:type="dxa"/>
          </w:tcPr>
          <w:p w14:paraId="0B39AAA7" w14:textId="77777777" w:rsidR="00660B3B" w:rsidRPr="00FE20F1" w:rsidRDefault="00660B3B" w:rsidP="00F663EF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3E547819" w14:textId="3BB8511A" w:rsidR="00660B3B" w:rsidRPr="00FE20F1" w:rsidRDefault="00660B3B" w:rsidP="00F663EF">
            <w:pPr>
              <w:rPr>
                <w:rFonts w:cstheme="minorHAnsi"/>
              </w:rPr>
            </w:pPr>
            <w:r>
              <w:rPr>
                <w:rFonts w:cstheme="minorHAnsi"/>
              </w:rPr>
              <w:t>Pårørende har ansvaret for å gjøre i stand legemidlene til tjenestemottaker.</w:t>
            </w:r>
          </w:p>
        </w:tc>
      </w:tr>
      <w:tr w:rsidR="00CD2518" w:rsidRPr="00FE20F1" w14:paraId="2CE30B57" w14:textId="77777777" w:rsidTr="00B61138">
        <w:trPr>
          <w:trHeight w:val="547"/>
        </w:trPr>
        <w:tc>
          <w:tcPr>
            <w:tcW w:w="392" w:type="dxa"/>
          </w:tcPr>
          <w:p w14:paraId="49302979" w14:textId="59F2FF7F" w:rsidR="00CD2518" w:rsidRPr="00FE20F1" w:rsidRDefault="00660B3B" w:rsidP="00F663EF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9214" w:type="dxa"/>
          </w:tcPr>
          <w:p w14:paraId="57B3EEF5" w14:textId="45D51CAE" w:rsidR="00CD2518" w:rsidRPr="00FE20F1" w:rsidRDefault="00CD2518" w:rsidP="00F663EF">
            <w:pPr>
              <w:rPr>
                <w:rFonts w:cstheme="minorHAnsi"/>
              </w:rPr>
            </w:pPr>
            <w:r>
              <w:rPr>
                <w:rFonts w:cstheme="minorHAnsi"/>
              </w:rPr>
              <w:t>Annet:</w:t>
            </w:r>
          </w:p>
        </w:tc>
      </w:tr>
    </w:tbl>
    <w:p w14:paraId="66D3DADA" w14:textId="0BA86B36" w:rsidR="008738BB" w:rsidRPr="00FE20F1" w:rsidRDefault="006336D8" w:rsidP="008738BB">
      <w:pPr>
        <w:rPr>
          <w:rFonts w:cstheme="minorHAnsi"/>
        </w:rPr>
      </w:pPr>
      <w:r>
        <w:rPr>
          <w:rFonts w:cstheme="minorHAnsi"/>
          <w:b/>
        </w:rPr>
        <w:br/>
      </w:r>
      <w:r w:rsidR="008738BB" w:rsidRPr="00FE20F1">
        <w:rPr>
          <w:rFonts w:cstheme="minorHAnsi"/>
          <w:b/>
        </w:rPr>
        <w:t xml:space="preserve">3. Administrering av </w:t>
      </w:r>
      <w:r w:rsidR="002E2909" w:rsidRPr="00FE20F1">
        <w:rPr>
          <w:rFonts w:cstheme="minorHAnsi"/>
          <w:b/>
        </w:rPr>
        <w:t>legemidl</w:t>
      </w:r>
      <w:r w:rsidR="008738BB" w:rsidRPr="00FE20F1">
        <w:rPr>
          <w:rFonts w:cstheme="minorHAnsi"/>
          <w:b/>
        </w:rPr>
        <w:t xml:space="preserve">er </w:t>
      </w:r>
      <w:r w:rsidR="008738BB" w:rsidRPr="00FE20F1">
        <w:rPr>
          <w:rFonts w:cstheme="minorHAnsi"/>
        </w:rPr>
        <w:t>(opptil flere kryss kan settes her):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8738BB" w:rsidRPr="00FE20F1" w14:paraId="66D3DADD" w14:textId="77777777" w:rsidTr="00DC66FA">
        <w:tc>
          <w:tcPr>
            <w:tcW w:w="392" w:type="dxa"/>
          </w:tcPr>
          <w:p w14:paraId="66D3DADB" w14:textId="77777777" w:rsidR="008738BB" w:rsidRPr="00FE20F1" w:rsidRDefault="008738BB" w:rsidP="00DC66FA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DC" w14:textId="6BB185FF" w:rsidR="008738BB" w:rsidRPr="00FE20F1" w:rsidRDefault="005D6C1C" w:rsidP="005D6C1C">
            <w:pPr>
              <w:rPr>
                <w:rFonts w:cstheme="minorHAnsi"/>
              </w:rPr>
            </w:pPr>
            <w:r>
              <w:rPr>
                <w:rFonts w:cstheme="minorHAnsi"/>
              </w:rPr>
              <w:t>Tjenestemottaker har behov for multidose.</w:t>
            </w:r>
          </w:p>
        </w:tc>
      </w:tr>
      <w:tr w:rsidR="0046359D" w:rsidRPr="00FE20F1" w14:paraId="66D3DAE0" w14:textId="77777777" w:rsidTr="00DC66FA">
        <w:tc>
          <w:tcPr>
            <w:tcW w:w="392" w:type="dxa"/>
          </w:tcPr>
          <w:p w14:paraId="66D3DADE" w14:textId="77777777" w:rsidR="0046359D" w:rsidRPr="00FE20F1" w:rsidRDefault="0046359D" w:rsidP="0046359D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DF" w14:textId="3DA08C9F" w:rsidR="0046359D" w:rsidRPr="00FE20F1" w:rsidRDefault="0046359D" w:rsidP="00D152E7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E20F1">
              <w:rPr>
                <w:rFonts w:cstheme="minorHAnsi"/>
              </w:rPr>
              <w:t xml:space="preserve">jenesten har ansvar for </w:t>
            </w:r>
            <w:r w:rsidR="005D6C1C">
              <w:rPr>
                <w:rFonts w:cstheme="minorHAnsi"/>
              </w:rPr>
              <w:t>å dele ut faste legemidler.</w:t>
            </w:r>
          </w:p>
        </w:tc>
      </w:tr>
      <w:tr w:rsidR="005D6C1C" w:rsidRPr="00FE20F1" w14:paraId="04B26FDF" w14:textId="77777777" w:rsidTr="00DC66FA">
        <w:tc>
          <w:tcPr>
            <w:tcW w:w="392" w:type="dxa"/>
          </w:tcPr>
          <w:p w14:paraId="71A84C2B" w14:textId="77777777" w:rsidR="005D6C1C" w:rsidRPr="00FE20F1" w:rsidRDefault="005D6C1C" w:rsidP="005D6C1C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07F0A13" w14:textId="6D4372CA" w:rsidR="005D6C1C" w:rsidRPr="005D6C1C" w:rsidRDefault="005D6C1C" w:rsidP="005D6C1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Tjenesten har ansvaret for å gi faste legemidler.</w:t>
            </w:r>
          </w:p>
        </w:tc>
      </w:tr>
      <w:tr w:rsidR="005D6C1C" w:rsidRPr="00FE20F1" w14:paraId="288AEFD0" w14:textId="77777777" w:rsidTr="00DC66FA">
        <w:tc>
          <w:tcPr>
            <w:tcW w:w="392" w:type="dxa"/>
          </w:tcPr>
          <w:p w14:paraId="39AD6EAF" w14:textId="77777777" w:rsidR="005D6C1C" w:rsidRPr="00FE20F1" w:rsidRDefault="005D6C1C" w:rsidP="005D6C1C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4D7BFC4D" w14:textId="35510E2B" w:rsidR="005D6C1C" w:rsidRDefault="005D6C1C" w:rsidP="005D6C1C">
            <w:pPr>
              <w:rPr>
                <w:rFonts w:cstheme="minorHAnsi"/>
              </w:rPr>
            </w:pPr>
            <w:r>
              <w:rPr>
                <w:rFonts w:cstheme="minorHAnsi"/>
              </w:rPr>
              <w:t>Tjenestemottaker har selv ansvaret for å ta sine legemidler.</w:t>
            </w:r>
          </w:p>
        </w:tc>
      </w:tr>
      <w:tr w:rsidR="005D6C1C" w:rsidRPr="00FE20F1" w14:paraId="66D3DAE3" w14:textId="77777777" w:rsidTr="00DC66FA">
        <w:tc>
          <w:tcPr>
            <w:tcW w:w="392" w:type="dxa"/>
          </w:tcPr>
          <w:p w14:paraId="66D3DAE1" w14:textId="77777777" w:rsidR="005D6C1C" w:rsidRPr="00FE20F1" w:rsidRDefault="005D6C1C" w:rsidP="005D6C1C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7F675F2E" w14:textId="6DF5026F" w:rsidR="00D152E7" w:rsidRPr="00D152E7" w:rsidRDefault="00D152E7" w:rsidP="00D152E7">
            <w:pPr>
              <w:rPr>
                <w:rFonts w:cstheme="minorHAnsi"/>
              </w:rPr>
            </w:pPr>
            <w:r w:rsidRPr="00D152E7">
              <w:rPr>
                <w:rFonts w:cstheme="minorHAnsi"/>
              </w:rPr>
              <w:t>Tjenestemottaker har behov for støtte til deler av legemiddelhåndteringen. Detaljer om dette kan noteres her:</w:t>
            </w:r>
            <w:r>
              <w:rPr>
                <w:rFonts w:cstheme="minorHAnsi"/>
              </w:rPr>
              <w:br/>
            </w:r>
            <w:bookmarkStart w:id="0" w:name="_GoBack"/>
            <w:bookmarkEnd w:id="0"/>
          </w:p>
          <w:p w14:paraId="66D3DAE2" w14:textId="01F3C208" w:rsidR="005D6C1C" w:rsidRPr="005D6C1C" w:rsidRDefault="00D152E7" w:rsidP="00D152E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 </w:t>
            </w:r>
          </w:p>
        </w:tc>
      </w:tr>
      <w:tr w:rsidR="005D6C1C" w:rsidRPr="00FE20F1" w14:paraId="66D3DAFE" w14:textId="77777777" w:rsidTr="00DC66FA">
        <w:tc>
          <w:tcPr>
            <w:tcW w:w="392" w:type="dxa"/>
          </w:tcPr>
          <w:p w14:paraId="66D3DAFB" w14:textId="77777777" w:rsidR="005D6C1C" w:rsidRPr="00FE20F1" w:rsidRDefault="005D6C1C" w:rsidP="005D6C1C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66D3DAFC" w14:textId="77777777" w:rsidR="005D6C1C" w:rsidRPr="00FE20F1" w:rsidRDefault="005D6C1C" w:rsidP="005D6C1C">
            <w:pPr>
              <w:rPr>
                <w:rFonts w:cstheme="minorHAnsi"/>
              </w:rPr>
            </w:pPr>
            <w:r w:rsidRPr="00FE20F1">
              <w:rPr>
                <w:rFonts w:cstheme="minorHAnsi"/>
              </w:rPr>
              <w:t>Annet:</w:t>
            </w:r>
          </w:p>
          <w:p w14:paraId="66D3DAFD" w14:textId="77777777" w:rsidR="005D6C1C" w:rsidRPr="00FE20F1" w:rsidRDefault="005D6C1C" w:rsidP="005D6C1C">
            <w:pPr>
              <w:rPr>
                <w:rFonts w:cstheme="minorHAnsi"/>
              </w:rPr>
            </w:pPr>
          </w:p>
        </w:tc>
      </w:tr>
    </w:tbl>
    <w:p w14:paraId="4B6B2BF9" w14:textId="77777777" w:rsidR="00CD2487" w:rsidRDefault="00A70DA4" w:rsidP="00D960FF">
      <w:pPr>
        <w:rPr>
          <w:rFonts w:cstheme="minorHAnsi"/>
        </w:rPr>
      </w:pPr>
      <w:r>
        <w:rPr>
          <w:rFonts w:cstheme="minorHAnsi"/>
        </w:rPr>
        <w:t xml:space="preserve">Avtalen skal sikre at oppgaver i legemiddelhåndtering blir utført </w:t>
      </w:r>
      <w:r w:rsidR="00CD2487">
        <w:rPr>
          <w:rFonts w:cstheme="minorHAnsi"/>
        </w:rPr>
        <w:t>i e</w:t>
      </w:r>
      <w:r>
        <w:rPr>
          <w:rFonts w:cstheme="minorHAnsi"/>
        </w:rPr>
        <w:t>n felles forståelse mellom tjenestemottaker og tjenesteutfører</w:t>
      </w:r>
      <w:r w:rsidR="00CD2487">
        <w:rPr>
          <w:rFonts w:cstheme="minorHAnsi"/>
        </w:rPr>
        <w:t>.</w:t>
      </w:r>
    </w:p>
    <w:p w14:paraId="66D3DB00" w14:textId="6982BAD5" w:rsidR="00D960FF" w:rsidRPr="00FE20F1" w:rsidRDefault="00A70DA4" w:rsidP="00D960FF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6D3DB01" w14:textId="77777777" w:rsidR="00D960FF" w:rsidRPr="00FE20F1" w:rsidRDefault="00D960FF" w:rsidP="00D960FF">
      <w:pPr>
        <w:rPr>
          <w:rFonts w:cstheme="minorHAnsi"/>
        </w:rPr>
      </w:pPr>
      <w:r w:rsidRPr="00FE20F1">
        <w:rPr>
          <w:rFonts w:cstheme="minorHAnsi"/>
        </w:rPr>
        <w:t>Sted, dato</w:t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</w:r>
      <w:r w:rsidRPr="00FE20F1">
        <w:rPr>
          <w:rFonts w:cstheme="minorHAnsi"/>
        </w:rPr>
        <w:tab/>
        <w:t>Sted, dato</w:t>
      </w:r>
    </w:p>
    <w:p w14:paraId="66D3DB02" w14:textId="77777777" w:rsidR="00657869" w:rsidRPr="00FE20F1" w:rsidRDefault="00657869" w:rsidP="00D960FF">
      <w:pPr>
        <w:contextualSpacing/>
        <w:rPr>
          <w:rFonts w:cstheme="minorHAnsi"/>
        </w:rPr>
      </w:pPr>
    </w:p>
    <w:p w14:paraId="66D3DB03" w14:textId="77777777" w:rsidR="00D960FF" w:rsidRPr="00FE20F1" w:rsidRDefault="00D960FF" w:rsidP="00D960FF">
      <w:pPr>
        <w:contextualSpacing/>
        <w:rPr>
          <w:rFonts w:cstheme="minorHAnsi"/>
        </w:rPr>
      </w:pPr>
      <w:r w:rsidRPr="00FE20F1">
        <w:rPr>
          <w:rFonts w:cstheme="minorHAnsi"/>
        </w:rPr>
        <w:t>____________________________________                                ________________________________</w:t>
      </w:r>
    </w:p>
    <w:p w14:paraId="66D3DB04" w14:textId="710F3073" w:rsidR="00D960FF" w:rsidRPr="00FE20F1" w:rsidRDefault="00A70DA4" w:rsidP="00D960FF">
      <w:pPr>
        <w:rPr>
          <w:rFonts w:cstheme="minorHAnsi"/>
        </w:rPr>
      </w:pPr>
      <w:r>
        <w:rPr>
          <w:rFonts w:cstheme="minorHAnsi"/>
        </w:rPr>
        <w:t>Tjenestemottaker</w:t>
      </w:r>
      <w:r w:rsidR="005D6C1C">
        <w:rPr>
          <w:rFonts w:cstheme="minorHAnsi"/>
        </w:rPr>
        <w:t>/</w:t>
      </w:r>
      <w:r w:rsidR="00D960FF" w:rsidRPr="00FE20F1">
        <w:rPr>
          <w:rFonts w:cstheme="minorHAnsi"/>
        </w:rPr>
        <w:t>verge</w:t>
      </w:r>
      <w:r w:rsidR="00D960FF" w:rsidRPr="00FE20F1">
        <w:rPr>
          <w:rFonts w:cstheme="minorHAnsi"/>
        </w:rPr>
        <w:tab/>
      </w:r>
      <w:r w:rsidR="00D960FF" w:rsidRPr="00FE20F1">
        <w:rPr>
          <w:rFonts w:cstheme="minorHAnsi"/>
        </w:rPr>
        <w:tab/>
      </w:r>
      <w:r w:rsidR="00D960FF" w:rsidRPr="00FE20F1">
        <w:rPr>
          <w:rFonts w:cstheme="minorHAnsi"/>
        </w:rPr>
        <w:tab/>
      </w:r>
      <w:r w:rsidR="00D960FF" w:rsidRPr="00FE20F1">
        <w:rPr>
          <w:rFonts w:cstheme="minorHAnsi"/>
        </w:rPr>
        <w:tab/>
      </w:r>
      <w:r w:rsidR="00D960FF" w:rsidRPr="00FE20F1">
        <w:rPr>
          <w:rFonts w:cstheme="minorHAnsi"/>
        </w:rPr>
        <w:tab/>
      </w:r>
      <w:r w:rsidR="00D960FF" w:rsidRPr="00FE20F1">
        <w:rPr>
          <w:rFonts w:cstheme="minorHAnsi"/>
        </w:rPr>
        <w:tab/>
      </w:r>
      <w:r w:rsidR="006336D8">
        <w:rPr>
          <w:rFonts w:cstheme="minorHAnsi"/>
        </w:rPr>
        <w:t>Tjenesteutfører</w:t>
      </w:r>
    </w:p>
    <w:p w14:paraId="66D3DB06" w14:textId="58F5C3AB" w:rsidR="00AB6DE6" w:rsidRPr="00FE20F1" w:rsidRDefault="006336D8" w:rsidP="00D960FF">
      <w:pPr>
        <w:rPr>
          <w:rFonts w:cstheme="minorHAnsi"/>
        </w:rPr>
      </w:pPr>
      <w:r>
        <w:rPr>
          <w:rFonts w:cstheme="minorHAnsi"/>
        </w:rPr>
        <w:t xml:space="preserve">Avtale opphørt dato, </w:t>
      </w:r>
      <w:proofErr w:type="gramStart"/>
      <w:r>
        <w:rPr>
          <w:rFonts w:cstheme="minorHAnsi"/>
        </w:rPr>
        <w:t>si</w:t>
      </w:r>
      <w:r w:rsidR="00AB6DE6" w:rsidRPr="00FE20F1">
        <w:rPr>
          <w:rFonts w:cstheme="minorHAnsi"/>
        </w:rPr>
        <w:t>gnatur:_</w:t>
      </w:r>
      <w:proofErr w:type="gramEnd"/>
      <w:r w:rsidR="00AB6DE6" w:rsidRPr="00FE20F1">
        <w:rPr>
          <w:rFonts w:cstheme="minorHAnsi"/>
        </w:rPr>
        <w:t>________________________________________________________</w:t>
      </w:r>
    </w:p>
    <w:p w14:paraId="66D3DB17" w14:textId="03CADBAD" w:rsidR="00AA006D" w:rsidRPr="00FE20F1" w:rsidRDefault="00AB6DE6" w:rsidP="006336D8">
      <w:pPr>
        <w:rPr>
          <w:rFonts w:cstheme="minorHAnsi"/>
        </w:rPr>
      </w:pPr>
      <w:proofErr w:type="gramStart"/>
      <w:r w:rsidRPr="00FE20F1">
        <w:rPr>
          <w:rFonts w:cstheme="minorHAnsi"/>
        </w:rPr>
        <w:t>Årsak:_</w:t>
      </w:r>
      <w:proofErr w:type="gramEnd"/>
      <w:r w:rsidRPr="00FE20F1">
        <w:rPr>
          <w:rFonts w:cstheme="minorHAnsi"/>
        </w:rPr>
        <w:t>______________________________________________________________________</w:t>
      </w:r>
    </w:p>
    <w:sectPr w:rsidR="00AA006D" w:rsidRPr="00FE20F1" w:rsidSect="002E2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DB1A" w14:textId="77777777" w:rsidR="007B784F" w:rsidRDefault="007B784F" w:rsidP="007B784F">
      <w:pPr>
        <w:spacing w:after="0" w:line="240" w:lineRule="auto"/>
      </w:pPr>
      <w:r>
        <w:separator/>
      </w:r>
    </w:p>
  </w:endnote>
  <w:endnote w:type="continuationSeparator" w:id="0">
    <w:p w14:paraId="66D3DB1B" w14:textId="77777777" w:rsidR="007B784F" w:rsidRDefault="007B784F" w:rsidP="007B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3E3D" w14:textId="77777777" w:rsidR="00195355" w:rsidRDefault="001953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E4E7" w14:textId="77777777" w:rsidR="00195355" w:rsidRDefault="0019535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629C" w14:textId="77777777" w:rsidR="00195355" w:rsidRDefault="001953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DB18" w14:textId="77777777" w:rsidR="007B784F" w:rsidRDefault="007B784F" w:rsidP="007B784F">
      <w:pPr>
        <w:spacing w:after="0" w:line="240" w:lineRule="auto"/>
      </w:pPr>
      <w:r>
        <w:separator/>
      </w:r>
    </w:p>
  </w:footnote>
  <w:footnote w:type="continuationSeparator" w:id="0">
    <w:p w14:paraId="66D3DB19" w14:textId="77777777" w:rsidR="007B784F" w:rsidRDefault="007B784F" w:rsidP="007B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92DC" w14:textId="77777777" w:rsidR="00195355" w:rsidRDefault="001953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7B784F" w14:paraId="66D3DB1F" w14:textId="77777777" w:rsidTr="00A512C1">
      <w:trPr>
        <w:cantSplit/>
        <w:trHeight w:hRule="exact" w:val="200"/>
      </w:trPr>
      <w:tc>
        <w:tcPr>
          <w:tcW w:w="1378" w:type="dxa"/>
          <w:vMerge w:val="restart"/>
        </w:tcPr>
        <w:p w14:paraId="66D3DB1C" w14:textId="77777777" w:rsidR="007B784F" w:rsidRDefault="007B784F" w:rsidP="002E2909">
          <w:pPr>
            <w:pStyle w:val="Topptekst"/>
            <w:spacing w:before="20"/>
            <w:rPr>
              <w:sz w:val="32"/>
            </w:rPr>
          </w:pPr>
        </w:p>
      </w:tc>
      <w:tc>
        <w:tcPr>
          <w:tcW w:w="85" w:type="dxa"/>
        </w:tcPr>
        <w:p w14:paraId="66D3DB1D" w14:textId="77777777" w:rsidR="007B784F" w:rsidRDefault="007B784F" w:rsidP="00A512C1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14:paraId="66D3DB1E" w14:textId="77777777" w:rsidR="007B784F" w:rsidRDefault="007B784F" w:rsidP="00A512C1">
          <w:pPr>
            <w:pStyle w:val="Topptekst"/>
            <w:rPr>
              <w:sz w:val="32"/>
            </w:rPr>
          </w:pPr>
        </w:p>
      </w:tc>
    </w:tr>
    <w:tr w:rsidR="007B784F" w14:paraId="66D3DB23" w14:textId="77777777" w:rsidTr="00A512C1">
      <w:trPr>
        <w:cantSplit/>
        <w:trHeight w:hRule="exact" w:val="380"/>
      </w:trPr>
      <w:tc>
        <w:tcPr>
          <w:tcW w:w="1378" w:type="dxa"/>
          <w:vMerge/>
        </w:tcPr>
        <w:p w14:paraId="66D3DB20" w14:textId="77777777" w:rsidR="007B784F" w:rsidRDefault="007B784F" w:rsidP="00A512C1">
          <w:pPr>
            <w:pStyle w:val="Topptekst"/>
            <w:spacing w:before="20"/>
            <w:ind w:left="-57"/>
            <w:rPr>
              <w:sz w:val="32"/>
            </w:rPr>
          </w:pPr>
        </w:p>
      </w:tc>
      <w:tc>
        <w:tcPr>
          <w:tcW w:w="85" w:type="dxa"/>
        </w:tcPr>
        <w:p w14:paraId="66D3DB21" w14:textId="77777777" w:rsidR="007B784F" w:rsidRDefault="007B784F" w:rsidP="00A512C1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14:paraId="66D3DB22" w14:textId="77777777" w:rsidR="007B784F" w:rsidRDefault="007B784F" w:rsidP="00A512C1">
          <w:pPr>
            <w:pStyle w:val="Topptekst"/>
            <w:spacing w:before="40"/>
            <w:rPr>
              <w:sz w:val="32"/>
            </w:rPr>
          </w:pPr>
        </w:p>
      </w:tc>
    </w:tr>
    <w:tr w:rsidR="007B784F" w14:paraId="66D3DB27" w14:textId="77777777" w:rsidTr="00A512C1">
      <w:trPr>
        <w:cantSplit/>
      </w:trPr>
      <w:tc>
        <w:tcPr>
          <w:tcW w:w="1378" w:type="dxa"/>
          <w:vMerge/>
        </w:tcPr>
        <w:p w14:paraId="66D3DB24" w14:textId="77777777" w:rsidR="007B784F" w:rsidRDefault="007B784F" w:rsidP="00A512C1">
          <w:pPr>
            <w:pStyle w:val="Topptekst"/>
            <w:spacing w:before="20"/>
            <w:ind w:left="-57"/>
            <w:rPr>
              <w:b/>
              <w:sz w:val="32"/>
            </w:rPr>
          </w:pPr>
        </w:p>
      </w:tc>
      <w:tc>
        <w:tcPr>
          <w:tcW w:w="85" w:type="dxa"/>
        </w:tcPr>
        <w:p w14:paraId="66D3DB25" w14:textId="77777777" w:rsidR="007B784F" w:rsidRDefault="007B784F" w:rsidP="00A512C1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14:paraId="66D3DB26" w14:textId="77777777" w:rsidR="007B784F" w:rsidRDefault="007B784F" w:rsidP="00A512C1">
          <w:pPr>
            <w:pStyle w:val="Topptekst"/>
            <w:rPr>
              <w:b/>
              <w:sz w:val="32"/>
            </w:rPr>
          </w:pPr>
        </w:p>
      </w:tc>
    </w:tr>
    <w:tr w:rsidR="007B784F" w14:paraId="66D3DB2B" w14:textId="77777777" w:rsidTr="00A512C1">
      <w:trPr>
        <w:cantSplit/>
        <w:trHeight w:hRule="exact" w:val="480"/>
      </w:trPr>
      <w:tc>
        <w:tcPr>
          <w:tcW w:w="1378" w:type="dxa"/>
          <w:vMerge/>
        </w:tcPr>
        <w:p w14:paraId="66D3DB28" w14:textId="77777777" w:rsidR="007B784F" w:rsidRDefault="007B784F" w:rsidP="00A512C1">
          <w:pPr>
            <w:pStyle w:val="Topptekst"/>
            <w:spacing w:before="20"/>
            <w:ind w:left="-57"/>
            <w:rPr>
              <w:sz w:val="32"/>
            </w:rPr>
          </w:pPr>
        </w:p>
      </w:tc>
      <w:tc>
        <w:tcPr>
          <w:tcW w:w="85" w:type="dxa"/>
        </w:tcPr>
        <w:p w14:paraId="66D3DB29" w14:textId="77777777" w:rsidR="007B784F" w:rsidRDefault="007B784F" w:rsidP="00A512C1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14:paraId="66D3DB2A" w14:textId="087AD663" w:rsidR="007B784F" w:rsidRPr="004561EA" w:rsidRDefault="004561EA" w:rsidP="00195355">
          <w:pPr>
            <w:pStyle w:val="Topptekst"/>
            <w:spacing w:before="120"/>
          </w:pPr>
          <w:r>
            <w:rPr>
              <w:sz w:val="32"/>
            </w:rPr>
            <w:t xml:space="preserve">                                                                                           </w:t>
          </w:r>
        </w:p>
      </w:tc>
    </w:tr>
  </w:tbl>
  <w:p w14:paraId="66D3DB2C" w14:textId="77777777" w:rsidR="007B784F" w:rsidRDefault="007B784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CCFD" w14:textId="77777777" w:rsidR="00195355" w:rsidRDefault="0019535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887"/>
    <w:multiLevelType w:val="hybridMultilevel"/>
    <w:tmpl w:val="29063306"/>
    <w:lvl w:ilvl="0" w:tplc="7CCE5D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A6A"/>
    <w:multiLevelType w:val="hybridMultilevel"/>
    <w:tmpl w:val="21C4D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7913"/>
    <w:multiLevelType w:val="hybridMultilevel"/>
    <w:tmpl w:val="5DF059D6"/>
    <w:lvl w:ilvl="0" w:tplc="7CCE5DE2">
      <w:start w:val="1"/>
      <w:numFmt w:val="bullet"/>
      <w:lvlText w:val="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2C711FC"/>
    <w:multiLevelType w:val="hybridMultilevel"/>
    <w:tmpl w:val="AE904E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2D0E"/>
    <w:multiLevelType w:val="hybridMultilevel"/>
    <w:tmpl w:val="803268DE"/>
    <w:lvl w:ilvl="0" w:tplc="7CCE5DE2">
      <w:start w:val="1"/>
      <w:numFmt w:val="bullet"/>
      <w:lvlText w:val="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63B5E44"/>
    <w:multiLevelType w:val="hybridMultilevel"/>
    <w:tmpl w:val="4D5AEEAE"/>
    <w:lvl w:ilvl="0" w:tplc="7CCE5DE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CD30BB"/>
    <w:multiLevelType w:val="hybridMultilevel"/>
    <w:tmpl w:val="5FCC8DFA"/>
    <w:lvl w:ilvl="0" w:tplc="7CCE5D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4B86"/>
    <w:multiLevelType w:val="hybridMultilevel"/>
    <w:tmpl w:val="3F7E4E86"/>
    <w:lvl w:ilvl="0" w:tplc="026A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E0BF1"/>
    <w:multiLevelType w:val="hybridMultilevel"/>
    <w:tmpl w:val="A522A740"/>
    <w:lvl w:ilvl="0" w:tplc="7CCE5DE2">
      <w:start w:val="1"/>
      <w:numFmt w:val="bullet"/>
      <w:lvlText w:val="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772F1D19"/>
    <w:multiLevelType w:val="hybridMultilevel"/>
    <w:tmpl w:val="1F4ADEEC"/>
    <w:lvl w:ilvl="0" w:tplc="7CCE5D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6"/>
    <w:rsid w:val="000159C5"/>
    <w:rsid w:val="00072A66"/>
    <w:rsid w:val="000C3954"/>
    <w:rsid w:val="00195355"/>
    <w:rsid w:val="001F5774"/>
    <w:rsid w:val="002173C2"/>
    <w:rsid w:val="00284717"/>
    <w:rsid w:val="002E2909"/>
    <w:rsid w:val="00352A45"/>
    <w:rsid w:val="003C6928"/>
    <w:rsid w:val="003D106E"/>
    <w:rsid w:val="00405454"/>
    <w:rsid w:val="004561EA"/>
    <w:rsid w:val="0046359D"/>
    <w:rsid w:val="0049796E"/>
    <w:rsid w:val="004C483E"/>
    <w:rsid w:val="004C748A"/>
    <w:rsid w:val="004D2B61"/>
    <w:rsid w:val="005758B4"/>
    <w:rsid w:val="005861E8"/>
    <w:rsid w:val="005D6C1C"/>
    <w:rsid w:val="005E3EFF"/>
    <w:rsid w:val="006065D0"/>
    <w:rsid w:val="006336D8"/>
    <w:rsid w:val="006405DB"/>
    <w:rsid w:val="00657869"/>
    <w:rsid w:val="00660B3B"/>
    <w:rsid w:val="00695DEE"/>
    <w:rsid w:val="00714FDD"/>
    <w:rsid w:val="0074272F"/>
    <w:rsid w:val="007B784F"/>
    <w:rsid w:val="00816752"/>
    <w:rsid w:val="00823AD6"/>
    <w:rsid w:val="00856AD2"/>
    <w:rsid w:val="008738BB"/>
    <w:rsid w:val="009726B4"/>
    <w:rsid w:val="00A70DA4"/>
    <w:rsid w:val="00A91920"/>
    <w:rsid w:val="00AA006D"/>
    <w:rsid w:val="00AB6DE6"/>
    <w:rsid w:val="00AF5668"/>
    <w:rsid w:val="00B35DA8"/>
    <w:rsid w:val="00B828F1"/>
    <w:rsid w:val="00BC3477"/>
    <w:rsid w:val="00BE6532"/>
    <w:rsid w:val="00C97245"/>
    <w:rsid w:val="00CD1235"/>
    <w:rsid w:val="00CD2487"/>
    <w:rsid w:val="00CD2518"/>
    <w:rsid w:val="00D152E7"/>
    <w:rsid w:val="00D154BB"/>
    <w:rsid w:val="00D45A68"/>
    <w:rsid w:val="00D960FF"/>
    <w:rsid w:val="00DC500D"/>
    <w:rsid w:val="00DD7D62"/>
    <w:rsid w:val="00DF7635"/>
    <w:rsid w:val="00E17FC2"/>
    <w:rsid w:val="00E5128D"/>
    <w:rsid w:val="00ED51B6"/>
    <w:rsid w:val="00FA5853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D3DAA0"/>
  <w15:docId w15:val="{ACC1D80C-30E6-49C7-8025-AA4D97A3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738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D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167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7FC2"/>
    <w:rPr>
      <w:color w:val="0000FF" w:themeColor="hyperlink"/>
      <w:u w:val="single"/>
    </w:rPr>
  </w:style>
  <w:style w:type="paragraph" w:customStyle="1" w:styleId="Default">
    <w:name w:val="Default"/>
    <w:rsid w:val="00CD12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nhideWhenUsed/>
    <w:rsid w:val="007B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7B784F"/>
  </w:style>
  <w:style w:type="paragraph" w:styleId="Bunntekst">
    <w:name w:val="footer"/>
    <w:basedOn w:val="Normal"/>
    <w:link w:val="BunntekstTegn"/>
    <w:uiPriority w:val="99"/>
    <w:unhideWhenUsed/>
    <w:rsid w:val="007B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84F"/>
  </w:style>
  <w:style w:type="paragraph" w:styleId="Bobletekst">
    <w:name w:val="Balloon Text"/>
    <w:basedOn w:val="Normal"/>
    <w:link w:val="BobletekstTegn"/>
    <w:uiPriority w:val="99"/>
    <w:semiHidden/>
    <w:unhideWhenUsed/>
    <w:rsid w:val="007B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84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8738BB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Simmack</dc:creator>
  <cp:lastModifiedBy>Maria Simmack</cp:lastModifiedBy>
  <cp:revision>21</cp:revision>
  <cp:lastPrinted>2022-06-03T09:13:00Z</cp:lastPrinted>
  <dcterms:created xsi:type="dcterms:W3CDTF">2019-06-24T06:10:00Z</dcterms:created>
  <dcterms:modified xsi:type="dcterms:W3CDTF">2022-06-03T09:15:00Z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2022-06-02T09:51:45Z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eabce0c5-e2b9-41df-94ea-1b82637358c9</vt:lpwstr>
  </property>
  <property fmtid="{D5CDD505-2E9C-101B-9397-08002B2CF9AE}" pid="8" name="MSIP_Label_7a2396b7-5846-48ff-8468-5f49f8ad722a_ContentBits">
    <vt:lpwstr>0</vt:lpwstr>
  </property>
</Properties>
</file>